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96E" w:rsidRDefault="00380CEC" w:rsidP="00380CEC">
      <w:pPr>
        <w:jc w:val="center"/>
      </w:pPr>
      <w:r>
        <w:t>Agenda</w:t>
      </w:r>
    </w:p>
    <w:p w:rsidR="00380CEC" w:rsidRDefault="00380CEC" w:rsidP="00380CEC">
      <w:pPr>
        <w:jc w:val="center"/>
      </w:pPr>
      <w:r>
        <w:t>PLC at Judge Woods</w:t>
      </w:r>
    </w:p>
    <w:p w:rsidR="00380CEC" w:rsidRDefault="00380CEC" w:rsidP="00380CEC">
      <w:pPr>
        <w:jc w:val="center"/>
      </w:pPr>
      <w:r>
        <w:t>2/11/13</w:t>
      </w:r>
    </w:p>
    <w:p w:rsidR="004C73E6" w:rsidRDefault="004C73E6" w:rsidP="00380CEC">
      <w:pPr>
        <w:jc w:val="center"/>
      </w:pPr>
      <w:r>
        <w:t>What is the focus of our PLC (Professional Learning Community)?</w:t>
      </w:r>
    </w:p>
    <w:p w:rsidR="004C73E6" w:rsidRDefault="004C73E6" w:rsidP="00380CEC">
      <w:pPr>
        <w:jc w:val="center"/>
      </w:pPr>
      <w:r>
        <w:t>Introduction to the PLC Wiki site</w:t>
      </w:r>
    </w:p>
    <w:p w:rsidR="004C73E6" w:rsidRDefault="004C73E6" w:rsidP="00380CEC">
      <w:pPr>
        <w:jc w:val="center"/>
      </w:pPr>
      <w:r>
        <w:t>Share how we are currently integrating technology into the curriculum?</w:t>
      </w:r>
    </w:p>
    <w:p w:rsidR="004C73E6" w:rsidRDefault="004C73E6" w:rsidP="00380CEC">
      <w:pPr>
        <w:jc w:val="center"/>
      </w:pPr>
      <w:r>
        <w:t>What would help you integrating technology?</w:t>
      </w:r>
    </w:p>
    <w:p w:rsidR="004C73E6" w:rsidRDefault="004C73E6" w:rsidP="00380CEC">
      <w:pPr>
        <w:jc w:val="center"/>
      </w:pPr>
      <w:r>
        <w:t>What skills strategies would you like to learn or expand on?</w:t>
      </w:r>
    </w:p>
    <w:p w:rsidR="004C73E6" w:rsidRDefault="004C73E6" w:rsidP="00380CEC">
      <w:pPr>
        <w:jc w:val="center"/>
      </w:pPr>
      <w:r>
        <w:t>Introduce Online Resources</w:t>
      </w:r>
    </w:p>
    <w:p w:rsidR="004C73E6" w:rsidRDefault="004C73E6" w:rsidP="004C73E6">
      <w:pPr>
        <w:jc w:val="center"/>
      </w:pPr>
      <w:r>
        <w:t>•www.symbaloo.com - create an account</w:t>
      </w:r>
    </w:p>
    <w:p w:rsidR="004C73E6" w:rsidRDefault="004C73E6" w:rsidP="004C73E6">
      <w:pPr>
        <w:jc w:val="center"/>
      </w:pPr>
      <w:r>
        <w:t xml:space="preserve">•www.einstruction.com - join the </w:t>
      </w:r>
      <w:r>
        <w:t>e</w:t>
      </w:r>
      <w:bookmarkStart w:id="0" w:name="_GoBack"/>
      <w:bookmarkEnd w:id="0"/>
      <w:r>
        <w:t>community</w:t>
      </w:r>
    </w:p>
    <w:p w:rsidR="004C73E6" w:rsidRDefault="004C73E6" w:rsidP="004C73E6">
      <w:pPr>
        <w:jc w:val="center"/>
      </w:pPr>
      <w:r>
        <w:t>•www.edmodo.com</w:t>
      </w:r>
    </w:p>
    <w:p w:rsidR="004C73E6" w:rsidRDefault="004C73E6" w:rsidP="004C73E6">
      <w:pPr>
        <w:jc w:val="center"/>
      </w:pPr>
      <w:r>
        <w:t>•destiny.pgcps.org</w:t>
      </w:r>
    </w:p>
    <w:p w:rsidR="004C73E6" w:rsidRDefault="004C73E6" w:rsidP="004C73E6">
      <w:pPr>
        <w:jc w:val="center"/>
      </w:pPr>
    </w:p>
    <w:p w:rsidR="00380CEC" w:rsidRDefault="00380CEC" w:rsidP="00380CEC">
      <w:pPr>
        <w:jc w:val="center"/>
      </w:pPr>
    </w:p>
    <w:sectPr w:rsidR="00380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CEC"/>
    <w:rsid w:val="00380CEC"/>
    <w:rsid w:val="004C73E6"/>
    <w:rsid w:val="008968EA"/>
    <w:rsid w:val="00D07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PGCPS</Company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Timothy Dixon</dc:creator>
  <cp:lastModifiedBy>Timothy Dixon</cp:lastModifiedBy>
  <cp:revision>2</cp:revision>
  <dcterms:created xsi:type="dcterms:W3CDTF">2013-02-07T17:40:00Z</dcterms:created>
  <dcterms:modified xsi:type="dcterms:W3CDTF">2013-02-07T17:40:00Z</dcterms:modified>
</cp:coreProperties>
</file>